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6C943504" w:rsidRDefault="6C943504" w14:noSpellErr="1" w14:paraId="32A42E3F" w14:textId="499DEE8C">
      <w:r w:rsidRPr="6C943504" w:rsidR="6C943504">
        <w:rPr>
          <w:rFonts w:ascii="Calibri" w:hAnsi="Calibri" w:eastAsia="Calibri" w:cs="Calibri"/>
          <w:sz w:val="22"/>
          <w:szCs w:val="22"/>
        </w:rPr>
        <w:t>Nom :</w:t>
      </w:r>
    </w:p>
    <w:p w:rsidR="6C943504" w:rsidRDefault="6C943504" w14:noSpellErr="1" w14:paraId="6CAFB7EE" w14:textId="4773DF3E">
      <w:r w:rsidRPr="6C943504" w:rsidR="6C943504">
        <w:rPr>
          <w:rFonts w:ascii="Calibri" w:hAnsi="Calibri" w:eastAsia="Calibri" w:cs="Calibri"/>
          <w:sz w:val="22"/>
          <w:szCs w:val="22"/>
        </w:rPr>
        <w:t xml:space="preserve">Prénom : </w:t>
      </w:r>
    </w:p>
    <w:p w:rsidR="6C943504" w:rsidRDefault="6C943504" w14:paraId="5FD1CDB1" w14:textId="4484D39A">
      <w:r w:rsidRPr="6C943504" w:rsidR="6C943504">
        <w:rPr>
          <w:rFonts w:ascii="Calibri" w:hAnsi="Calibri" w:eastAsia="Calibri" w:cs="Calibri"/>
          <w:sz w:val="22"/>
          <w:szCs w:val="22"/>
        </w:rPr>
        <w:t xml:space="preserve"> </w:t>
      </w:r>
    </w:p>
    <w:p w:rsidR="6C943504" w:rsidRDefault="6C943504" w14:paraId="1C6DB8DF" w14:textId="738D2DC2">
      <w:r w:rsidRPr="6C943504" w:rsidR="6C943504">
        <w:rPr>
          <w:rFonts w:ascii="Calibri" w:hAnsi="Calibri" w:eastAsia="Calibri" w:cs="Calibri"/>
          <w:sz w:val="22"/>
          <w:szCs w:val="22"/>
        </w:rPr>
        <w:t xml:space="preserve">Ecrire (une partie d’) un algorithme qui  calcule la moyenne des éléments d'un vecteur d'entiers préalablement déclaré (on suppose qu'il est initialisé), avec une boucle </w:t>
      </w:r>
      <w:r w:rsidRPr="6C943504" w:rsidR="6C943504">
        <w:rPr>
          <w:rFonts w:ascii="Courier New" w:hAnsi="Courier New" w:eastAsia="Courier New" w:cs="Courier New"/>
          <w:sz w:val="22"/>
          <w:szCs w:val="22"/>
        </w:rPr>
        <w:t>pour</w:t>
      </w:r>
      <w:r w:rsidRPr="6C943504" w:rsidR="6C943504">
        <w:rPr>
          <w:rFonts w:ascii="Calibri" w:hAnsi="Calibri" w:eastAsia="Calibri" w:cs="Calibri"/>
          <w:sz w:val="22"/>
          <w:szCs w:val="22"/>
        </w:rPr>
        <w:t xml:space="preserve">, une boucle </w:t>
      </w:r>
      <w:r w:rsidRPr="6C943504" w:rsidR="6C943504">
        <w:rPr>
          <w:rFonts w:ascii="Courier New" w:hAnsi="Courier New" w:eastAsia="Courier New" w:cs="Courier New"/>
          <w:sz w:val="22"/>
          <w:szCs w:val="22"/>
        </w:rPr>
        <w:t>jusqua</w:t>
      </w:r>
      <w:r w:rsidRPr="6C943504" w:rsidR="6C943504">
        <w:rPr>
          <w:rFonts w:ascii="Calibri" w:hAnsi="Calibri" w:eastAsia="Calibri" w:cs="Calibri"/>
          <w:sz w:val="22"/>
          <w:szCs w:val="22"/>
        </w:rPr>
        <w:t xml:space="preserve"> et une boucle </w:t>
      </w:r>
      <w:r w:rsidRPr="6C943504" w:rsidR="6C943504">
        <w:rPr>
          <w:rFonts w:ascii="Courier New" w:hAnsi="Courier New" w:eastAsia="Courier New" w:cs="Courier New"/>
          <w:sz w:val="22"/>
          <w:szCs w:val="22"/>
        </w:rPr>
        <w:t>repeter</w:t>
      </w:r>
      <w:r w:rsidRPr="6C943504" w:rsidR="6C943504">
        <w:rPr>
          <w:rFonts w:ascii="Calibri" w:hAnsi="Calibri" w:eastAsia="Calibri" w:cs="Calibri"/>
          <w:sz w:val="22"/>
          <w:szCs w:val="22"/>
        </w:rPr>
        <w:t xml:space="preserve"> ... </w:t>
      </w:r>
      <w:r w:rsidRPr="6C943504" w:rsidR="6C943504">
        <w:rPr>
          <w:rFonts w:ascii="Courier New" w:hAnsi="Courier New" w:eastAsia="Courier New" w:cs="Courier New"/>
          <w:sz w:val="22"/>
          <w:szCs w:val="22"/>
        </w:rPr>
        <w:t>tant_que</w:t>
      </w:r>
    </w:p>
    <w:p w:rsidR="6C943504" w:rsidRDefault="6C943504" w14:paraId="3230E6A3" w14:textId="235863D9">
      <w:r w:rsidRPr="6C943504" w:rsidR="6C943504">
        <w:rPr>
          <w:rFonts w:ascii="Calibri" w:hAnsi="Calibri" w:eastAsia="Calibri" w:cs="Calibri"/>
          <w:sz w:val="22"/>
          <w:szCs w:val="22"/>
        </w:rPr>
        <w:t xml:space="preserve"> </w:t>
      </w:r>
    </w:p>
    <w:p w:rsidR="6C943504" w:rsidP="2306F7DF" w:rsidRDefault="6C943504" w14:paraId="5E2BFE29" w14:textId="268514B9" w14:noSpellErr="1">
      <w:pPr>
        <w:spacing w:after="0" w:afterAutospacing="off"/>
      </w:pPr>
      <w:r w:rsidRPr="2306F7DF" w:rsidR="2306F7DF">
        <w:rPr>
          <w:rFonts w:ascii="Calibri" w:hAnsi="Calibri" w:eastAsia="Calibri" w:cs="Calibri"/>
          <w:sz w:val="22"/>
          <w:szCs w:val="22"/>
        </w:rPr>
        <w:t xml:space="preserve">                                </w:t>
      </w:r>
      <w:r w:rsidRPr="2306F7DF" w:rsidR="2306F7DF">
        <w:rPr>
          <w:rFonts w:ascii="Calibri" w:hAnsi="Calibri" w:eastAsia="Calibri" w:cs="Calibri"/>
          <w:sz w:val="22"/>
          <w:szCs w:val="22"/>
        </w:rPr>
        <w:t>N</w:t>
      </w:r>
    </w:p>
    <w:p w:rsidR="6C943504" w:rsidP="2306F7DF" w:rsidRDefault="6C943504" w14:paraId="489FE8B0" w14:textId="4905CA6D" w14:noSpellErr="1">
      <w:pPr>
        <w:spacing w:after="0" w:afterAutospacing="off"/>
      </w:pPr>
      <w:r w:rsidRPr="2306F7DF" w:rsidR="2306F7DF">
        <w:rPr>
          <w:rFonts w:ascii="Calibri" w:hAnsi="Calibri" w:eastAsia="Calibri" w:cs="Calibri"/>
          <w:sz w:val="22"/>
          <w:szCs w:val="22"/>
        </w:rPr>
        <w:t>Moyenne = 1/N ∑V</w:t>
      </w:r>
      <w:r w:rsidRPr="2306F7DF" w:rsidR="2306F7DF">
        <w:rPr>
          <w:rFonts w:ascii="Calibri" w:hAnsi="Calibri" w:eastAsia="Calibri" w:cs="Calibri"/>
          <w:sz w:val="22"/>
          <w:szCs w:val="22"/>
          <w:vertAlign w:val="subscript"/>
        </w:rPr>
        <w:t>i</w:t>
      </w:r>
    </w:p>
    <w:p w:rsidR="6C943504" w:rsidP="2306F7DF" w:rsidRDefault="6C943504" w14:paraId="2E729BEB" w14:textId="40A0FDE0" w14:noSpellErr="1">
      <w:pPr>
        <w:spacing w:after="0" w:afterAutospacing="off"/>
        <w:ind w:left="1440"/>
      </w:pPr>
      <w:r w:rsidRPr="2306F7DF" w:rsidR="2306F7DF">
        <w:rPr>
          <w:rFonts w:ascii="Calibri" w:hAnsi="Calibri" w:eastAsia="Calibri" w:cs="Calibri"/>
          <w:sz w:val="22"/>
          <w:szCs w:val="22"/>
        </w:rPr>
        <w:t xml:space="preserve">    </w:t>
      </w:r>
      <w:r w:rsidRPr="2306F7DF" w:rsidR="2306F7DF">
        <w:rPr>
          <w:rFonts w:ascii="Calibri" w:hAnsi="Calibri" w:eastAsia="Calibri" w:cs="Calibri"/>
          <w:sz w:val="22"/>
          <w:szCs w:val="22"/>
        </w:rPr>
        <w:t>i=1</w:t>
      </w:r>
    </w:p>
    <w:p w:rsidR="6C943504" w:rsidP="2306F7DF" w:rsidRDefault="6C943504" w14:paraId="6E3A1C31" w14:textId="6C337A3F">
      <w:pPr>
        <w:spacing w:after="0" w:afterAutospacing="off"/>
      </w:pPr>
      <w:r w:rsidRPr="2306F7DF" w:rsidR="2306F7DF">
        <w:rPr>
          <w:rFonts w:ascii="Calibri" w:hAnsi="Calibri" w:eastAsia="Calibri" w:cs="Calibri"/>
          <w:sz w:val="22"/>
          <w:szCs w:val="22"/>
        </w:rPr>
        <w:t xml:space="preserve"> </w:t>
      </w:r>
    </w:p>
    <w:p w:rsidR="6C943504" w:rsidP="6C943504" w:rsidRDefault="6C943504" w14:paraId="060E587E" w14:textId="21527820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a3bd2b-db3d-4832-93fa-cd3945cb30e1}"/>
  <w14:docId w14:val="28448E84"/>
  <w:rsids>
    <w:rsidRoot w:val="6C943504"/>
    <w:rsid w:val="2306F7DF"/>
    <w:rsid w:val="6C943504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2012-08-07T03:39:00.0000000Z</dcterms:created>
  <dcterms:modified xsi:type="dcterms:W3CDTF">2019-09-17T09:04:37.3468374Z</dcterms:modified>
  <lastModifiedBy>laporte marc</lastModifiedBy>
</coreProperties>
</file>